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4A" w:rsidRPr="00D4329A" w:rsidRDefault="000A666A" w:rsidP="00354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Zebranie organizacyjne 2020/2021</w:t>
      </w:r>
      <w:r w:rsidR="0035414A" w:rsidRPr="00D4329A">
        <w:rPr>
          <w:b/>
          <w:sz w:val="36"/>
          <w:szCs w:val="36"/>
        </w:rPr>
        <w:t xml:space="preserve"> r.</w:t>
      </w:r>
    </w:p>
    <w:p w:rsidR="0035414A" w:rsidRPr="00F849AC" w:rsidRDefault="00F66AFD" w:rsidP="0035414A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color w:val="FF0000"/>
          <w:sz w:val="24"/>
          <w:szCs w:val="24"/>
        </w:rPr>
        <w:t xml:space="preserve"> 1. Serdecznie witam wszystkich, którzy w tym roku są w naszym przedszkolu, szczególnie witamy najmłodszych.</w:t>
      </w:r>
    </w:p>
    <w:p w:rsidR="0035414A" w:rsidRPr="00E925B8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2. Misja, koncepcja przedszkola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Naszą misją w przedszkolu jest wychowanie dzieci w duchu wartości chrześcijańskich: te wartości to: wiara, szacunek i tolerancja, kultura osobista, odpowiedzialność i bezpieczeństwo, uczynność, prawda.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40A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Koncepcja naszej pracy na najbliższe 5 lat to „7 kolorów Tęcza ma”…..każdy kolor oznacza obszar nad którym będziemy pracować: </w:t>
      </w:r>
    </w:p>
    <w:p w:rsidR="0035414A" w:rsidRDefault="0035414A" w:rsidP="0035414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Wartości</w:t>
      </w:r>
    </w:p>
    <w:p w:rsidR="0035414A" w:rsidRDefault="0035414A" w:rsidP="0035414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Nauczyciele </w:t>
      </w:r>
    </w:p>
    <w:p w:rsidR="0035414A" w:rsidRDefault="0035414A" w:rsidP="0035414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Dzieci </w:t>
      </w:r>
    </w:p>
    <w:p w:rsidR="0035414A" w:rsidRDefault="0035414A" w:rsidP="0035414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Bezpieczeństwo </w:t>
      </w:r>
    </w:p>
    <w:p w:rsidR="0035414A" w:rsidRDefault="0035414A" w:rsidP="0035414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Modernizacja budynku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Kierunki i priorytety ośw</w:t>
      </w:r>
      <w:r w:rsidR="000A66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iatowe na ten rok to: wychowanie w duchu wartości oraz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wzmacnianie postaw patriotycznych.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3. Statut i podstawa programowa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Szczegóły organizacji naszego przedszkola jak również najważniejszy dokument STATUT jest na stronie internetowej przedszkola. Przedszkole realizuje wszystkie zajęcia zgodnie z Podstawą Programową wychowania przedszkolnego. W tym roku realizujemy </w:t>
      </w:r>
      <w:r w:rsidR="007A1A4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następujące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program</w:t>
      </w:r>
      <w:r w:rsidR="007A1A4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y: Zerówka-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„ Zabawy z porami roku” autorstwa Iwony Lewkowicz i dr Anny Tworkowskiej-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Baraniuk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="007A1A4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Starszaki „ Odkrywam siebie”</w:t>
      </w:r>
    </w:p>
    <w:p w:rsidR="00FC0D99" w:rsidRPr="00360742" w:rsidRDefault="00FC0D99" w:rsidP="0035414A">
      <w:pPr>
        <w:spacing w:after="0" w:line="360" w:lineRule="auto"/>
        <w:rPr>
          <w:color w:val="FF0000"/>
          <w:sz w:val="28"/>
          <w:szCs w:val="28"/>
        </w:rPr>
      </w:pPr>
      <w:r w:rsidRPr="00360742">
        <w:rPr>
          <w:color w:val="FF0000"/>
          <w:sz w:val="28"/>
          <w:szCs w:val="28"/>
        </w:rPr>
        <w:t xml:space="preserve">Autorki- Wiesława Żaba-Żabińska, Wioletta Majewska, Renata </w:t>
      </w:r>
      <w:proofErr w:type="spellStart"/>
      <w:r w:rsidRPr="00360742">
        <w:rPr>
          <w:color w:val="FF0000"/>
          <w:sz w:val="28"/>
          <w:szCs w:val="28"/>
        </w:rPr>
        <w:t>Paździo</w:t>
      </w:r>
      <w:proofErr w:type="spellEnd"/>
      <w:r w:rsidRPr="00360742">
        <w:rPr>
          <w:color w:val="FF0000"/>
          <w:sz w:val="28"/>
          <w:szCs w:val="28"/>
        </w:rPr>
        <w:t>.</w:t>
      </w:r>
    </w:p>
    <w:p w:rsidR="00FC0D99" w:rsidRPr="00360742" w:rsidRDefault="00FC0D99" w:rsidP="0035414A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360742">
        <w:rPr>
          <w:color w:val="FF0000"/>
          <w:sz w:val="28"/>
          <w:szCs w:val="28"/>
        </w:rPr>
        <w:t>Maluszki „ Planeta dzieci”- Jolanty Wasilewskiej</w:t>
      </w:r>
      <w:r w:rsidR="00360742">
        <w:rPr>
          <w:color w:val="FF0000"/>
          <w:sz w:val="28"/>
          <w:szCs w:val="28"/>
        </w:rPr>
        <w:t>.</w:t>
      </w:r>
    </w:p>
    <w:p w:rsidR="0035414A" w:rsidRDefault="00C839F4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4. Organizacja</w:t>
      </w:r>
      <w:r w:rsidR="0035414A"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pracy przedszkola</w:t>
      </w:r>
    </w:p>
    <w:p w:rsidR="0035414A" w:rsidRDefault="000A666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Działalność przedszkola w okresie pandemii 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Covid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-19</w:t>
      </w:r>
    </w:p>
    <w:p w:rsidR="00837A6F" w:rsidRDefault="00C839F4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 Godz. pracy 7.00- 16.30, przyp</w:t>
      </w:r>
      <w:r w:rsidR="000A66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rowadzamy dzieci do godz.8.30, chipem otwieramy furtkę, dochodzimy do drzwi  wejściowych, dzwonimy na dzwonek i czekamy na pracownika przedszkola, który odbierze dziecko przy drzwiach, analogicznie 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odbieramy do 16.30. bardzo prosimy o punktualność. Każdy został zaopatrzony </w:t>
      </w:r>
      <w:r w:rsidR="00837A6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chip- proszę z nich korzystać, nie udostępniamy chipów osobom postronnym oraz nie wpuszczamy na teren instytucji nieznajomych.</w:t>
      </w:r>
      <w:r w:rsidR="000A66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35414A" w:rsidRDefault="000A666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37A6F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lastRenderedPageBreak/>
        <w:t>Nie wchodzimy na teren placu zabaw, czekamy aż nauczyciel podejdzie do nas.</w:t>
      </w:r>
      <w:r w:rsidR="0035414A" w:rsidRPr="00837A6F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 xml:space="preserve"> Dbamy o bezpieczeństwo a po godz.9.00 przedszkole będzie zamy</w:t>
      </w:r>
      <w:r w:rsidR="00FC0D99" w:rsidRPr="00837A6F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kane.</w:t>
      </w:r>
      <w:r w:rsidR="00FC0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35414A" w:rsidRDefault="00C839F4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="000A66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Odpowiedzialność za grupy: </w:t>
      </w:r>
    </w:p>
    <w:p w:rsidR="00E97D7C" w:rsidRPr="00E97D7C" w:rsidRDefault="00E97D7C" w:rsidP="00E97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l-PL"/>
        </w:rPr>
      </w:pPr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Zerówka- </w:t>
      </w:r>
      <w:proofErr w:type="spellStart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P.Małgosia</w:t>
      </w:r>
      <w:proofErr w:type="spellEnd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 tel. 785 530 264 i </w:t>
      </w:r>
      <w:proofErr w:type="spellStart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S.Joanna</w:t>
      </w:r>
      <w:proofErr w:type="spellEnd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 </w:t>
      </w:r>
      <w:proofErr w:type="spellStart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tel</w:t>
      </w:r>
      <w:proofErr w:type="spellEnd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: 519 564 303</w:t>
      </w:r>
    </w:p>
    <w:p w:rsidR="00E97D7C" w:rsidRPr="00E97D7C" w:rsidRDefault="00E97D7C" w:rsidP="00E97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l-PL"/>
        </w:rPr>
      </w:pPr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Starszaki - </w:t>
      </w:r>
      <w:proofErr w:type="spellStart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P.Ada</w:t>
      </w:r>
      <w:proofErr w:type="spellEnd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  tel. 509 084 692 </w:t>
      </w:r>
      <w:proofErr w:type="spellStart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S.Krystyna</w:t>
      </w:r>
      <w:proofErr w:type="spellEnd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 660 414 343</w:t>
      </w:r>
    </w:p>
    <w:p w:rsidR="00E97D7C" w:rsidRPr="00E97D7C" w:rsidRDefault="00E97D7C" w:rsidP="00E97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Maluszki-  </w:t>
      </w:r>
      <w:proofErr w:type="spellStart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>P.Dorota</w:t>
      </w:r>
      <w:proofErr w:type="spellEnd"/>
      <w:r w:rsidRPr="00E97D7C">
        <w:rPr>
          <w:rFonts w:ascii="Times New Roman" w:eastAsia="Times New Roman" w:hAnsi="Times New Roman" w:cs="Times New Roman"/>
          <w:color w:val="008000"/>
          <w:sz w:val="28"/>
          <w:szCs w:val="28"/>
          <w:highlight w:val="yellow"/>
          <w:lang w:eastAsia="pl-PL"/>
        </w:rPr>
        <w:t xml:space="preserve"> tel. 660 919 825 S.Łucja 782 864 528</w:t>
      </w:r>
    </w:p>
    <w:p w:rsidR="00FC0D99" w:rsidRDefault="00C839F4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Zajęcia </w:t>
      </w:r>
      <w:r w:rsidR="00FC0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dydaktyczne 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naszym przedszkolu rozpoczynają się o godz.9.15. </w:t>
      </w:r>
      <w:r w:rsidR="00FC0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informacje na temat dzieci podczas konsultac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ji z nauczycielami po wcześniejszym umówieniu się przez telefon. </w:t>
      </w:r>
    </w:p>
    <w:p w:rsidR="0035414A" w:rsidRDefault="00C839F4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Ramowy rozkład dnia </w:t>
      </w:r>
      <w:r w:rsidR="000A66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znajduje się na drzwiach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przy wejściu, tam też jest jadłospis oraz bieżące informacje na temat wydarzeń w przedszkolu.</w:t>
      </w:r>
    </w:p>
    <w:p w:rsidR="0035414A" w:rsidRDefault="00C839F4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e. s.Krystyna – dyrektor przedszkola jest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dostępna w przedszkolu</w:t>
      </w:r>
      <w:r w:rsidR="00FC0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każdego dnia </w:t>
      </w:r>
      <w:r w:rsidR="00E97D7C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FC0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godz. 8 do 16.00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35414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FB71F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 wyjątkie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 godzin kiedy jest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 dziećmi. </w:t>
      </w:r>
    </w:p>
    <w:p w:rsidR="0035414A" w:rsidRPr="009D634B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5. </w:t>
      </w:r>
      <w:r w:rsidRPr="00E925B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Zasady odpłatności za przedszkole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 ograniczenia związane z Covid-19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849A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Czesne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wynosi 450 zł- w tej kwocie mieszczą się zajęcia dodatkowe: rytmika, zajęcia sportowe + gimnastyka korekcyjna jeśli jest takie zalecenie lekarza i skierowanie, angielski oraz katecheza a także zajęcia logopedyczne i pomoc psychologiczna.</w:t>
      </w:r>
      <w:r w:rsidR="00E97D7C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962DA7"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W czasie pandemii zajęcia dodatkowe</w:t>
      </w:r>
      <w:r w:rsidR="00C839F4"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 xml:space="preserve"> płatne</w:t>
      </w:r>
      <w:r w:rsidR="00962DA7"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 xml:space="preserve"> zostają zawieszone aż do odwołania.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Posiłki- śniadanie, obiad, podwieczorek oraz owoc jako przekąska-  stawka dzienna 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9 zł – miesięcznie około 180 zł</w:t>
      </w:r>
      <w:r w:rsidR="00FB71F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FB71F4" w:rsidRDefault="00FB71F4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We wrześniu i październiku do opłat bę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dą doliczone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 opłata za artykuły papiernicze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100 zł</w:t>
      </w:r>
      <w:r w:rsidR="00097A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miesięcznie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 chipy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i  książki.</w:t>
      </w:r>
    </w:p>
    <w:p w:rsidR="003863C8" w:rsidRPr="00E97D7C" w:rsidRDefault="003863C8" w:rsidP="003863C8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</w:pPr>
      <w:r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Dla Z</w:t>
      </w:r>
      <w:r w:rsidR="00962DA7"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erówki komplet 134</w:t>
      </w:r>
      <w:r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 xml:space="preserve"> zł</w:t>
      </w:r>
    </w:p>
    <w:p w:rsidR="003863C8" w:rsidRPr="00E97D7C" w:rsidRDefault="00975D73" w:rsidP="00975D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</w:pPr>
      <w:r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Dla 5 latków 99 zł</w:t>
      </w:r>
    </w:p>
    <w:p w:rsidR="003863C8" w:rsidRPr="00E97D7C" w:rsidRDefault="00962DA7" w:rsidP="003863C8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</w:pPr>
      <w:r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Dla Maluszków 90</w:t>
      </w:r>
      <w:r w:rsidR="00975D73"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 xml:space="preserve"> zł </w:t>
      </w:r>
    </w:p>
    <w:p w:rsidR="00CA0D38" w:rsidRPr="003863C8" w:rsidRDefault="00CA0D38" w:rsidP="00CA0D38">
      <w:pPr>
        <w:pStyle w:val="Akapitzlist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Mogą jeszcze być karty pracy z języka angielskiego</w:t>
      </w:r>
      <w:r w:rsidR="0093740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37A6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oraz płytka z materiałami do utrwalania w domu w kwocie </w:t>
      </w:r>
      <w:r w:rsidR="0093740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55</w:t>
      </w:r>
      <w:r w:rsidR="00E97D7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zł.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Wpłat dokonujemy tylko i wyłącznie na konto przedszkola, które podane Państwo mają na umowie - wpłaty z góry do każdego 10 miesiąca.</w:t>
      </w:r>
      <w:r w:rsidR="00CA0D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097A0B" w:rsidRDefault="00097A0B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Wszystkich wyjaśnień odnośnie płatności udziela Pani księgowa </w:t>
      </w:r>
      <w:r w:rsidR="00837A6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p. Monika Tara </w:t>
      </w:r>
      <w:r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510 042 080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Proszę o zgłaszanie nieobecności</w:t>
      </w:r>
      <w:r w:rsidR="00E97D7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oraz planowanych spóźnień</w:t>
      </w:r>
      <w:r w:rsidR="00837A6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dzieci nauczycielom</w:t>
      </w:r>
      <w:r w:rsidR="00E97D7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lub na telefon przedszkola </w:t>
      </w:r>
      <w:r w:rsidRPr="00E97D7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660 414 343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6. Sposoby i formy współpracy z rodzicami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D476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Zaprasz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</w:t>
      </w:r>
      <w:r w:rsidRPr="000D476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my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Państwa do współpracy, </w:t>
      </w:r>
      <w:r w:rsidR="00714D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choć w tym czasie jest ona mocno ograniczona, mamy praktycznie kontakt przy drzwiach, mailowo, telefonicznie, </w:t>
      </w:r>
      <w:proofErr w:type="spellStart"/>
      <w:r w:rsidR="00714D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facebookowo</w:t>
      </w:r>
      <w:proofErr w:type="spellEnd"/>
      <w:r w:rsidR="00714D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 dołożymy starań aby wszystkie niezbędne informacje docierały do Państwa</w:t>
      </w:r>
      <w:r w:rsidR="00A678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szczególnie przez stronę internetową, na którą serdecznie zapraszam.</w:t>
      </w:r>
      <w:r w:rsidR="001A132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Kalendarium wszystk</w:t>
      </w:r>
      <w:r w:rsidR="00A678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ich imprez</w:t>
      </w:r>
      <w:r w:rsidR="00962D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jest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na:</w:t>
      </w:r>
    </w:p>
    <w:p w:rsidR="0035414A" w:rsidRDefault="0035414A" w:rsidP="0035414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61F6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stronie internetowej przedszkola</w:t>
      </w:r>
    </w:p>
    <w:p w:rsidR="002C6331" w:rsidRPr="001A132E" w:rsidRDefault="0035414A" w:rsidP="001A132E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wywieszane na tablicy przy wejściu</w:t>
      </w:r>
    </w:p>
    <w:p w:rsidR="0035414A" w:rsidRPr="00B61F67" w:rsidRDefault="0035414A" w:rsidP="0035414A">
      <w:pPr>
        <w:pStyle w:val="Akapitzlist"/>
        <w:spacing w:after="0" w:line="360" w:lineRule="auto"/>
        <w:ind w:left="79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7. Procedury bezpiecznego pobytu dziecka w przedszkolu </w:t>
      </w:r>
    </w:p>
    <w:p w:rsidR="00962DA7" w:rsidRPr="00962DA7" w:rsidRDefault="00962DA7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czasie pandemii dzieci przyprowadzane są do drzwi przedszkola. Rodzic już tam oddaje dziecko pracownikowi przedszkola.</w:t>
      </w:r>
    </w:p>
    <w:p w:rsidR="0035414A" w:rsidRPr="0034576A" w:rsidRDefault="0035414A" w:rsidP="0035414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ciągu dnia korzystamy także z placu zabaw, którego regulamin znajdu</w:t>
      </w:r>
      <w:r w:rsidR="00714D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je się na ścianie budynku.</w:t>
      </w:r>
    </w:p>
    <w:p w:rsidR="0035414A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5414A" w:rsidRPr="00E925B8" w:rsidRDefault="0035414A" w:rsidP="0035414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8. Zasady organizowania zajęć dodatkowych </w:t>
      </w:r>
    </w:p>
    <w:p w:rsidR="0035414A" w:rsidRDefault="0035414A" w:rsidP="0035414A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457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Przedszkole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oferuje następujące zajęcia dodatkowe: płatne dodatkowo </w:t>
      </w:r>
      <w:r w:rsidR="00A678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tymczasowo przez </w:t>
      </w:r>
      <w:proofErr w:type="spellStart"/>
      <w:r w:rsidR="00A678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Covid</w:t>
      </w:r>
      <w:proofErr w:type="spellEnd"/>
      <w:r w:rsidR="00A678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19 zawieszone na I semestr. </w:t>
      </w:r>
    </w:p>
    <w:p w:rsidR="0035414A" w:rsidRDefault="0035414A" w:rsidP="0035414A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pracownia plastyczna „Akcent”</w:t>
      </w:r>
    </w:p>
    <w:p w:rsidR="0035414A" w:rsidRDefault="0035414A" w:rsidP="0035414A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pracownia plastyczna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Formart</w:t>
      </w:r>
      <w:proofErr w:type="spellEnd"/>
      <w:r w:rsidR="002C633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35414A" w:rsidRDefault="0035414A" w:rsidP="0035414A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Szermierka</w:t>
      </w:r>
      <w:r w:rsidR="002C633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D4329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/200 zł na semestr  1 godzina tygodniowo/</w:t>
      </w:r>
    </w:p>
    <w:p w:rsidR="0035414A" w:rsidRDefault="0035414A" w:rsidP="0035414A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Balet</w:t>
      </w:r>
      <w:r w:rsidR="00D4329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/38 zł miesięcznie, rodzeństwo 34 zł/</w:t>
      </w:r>
    </w:p>
    <w:p w:rsidR="0035414A" w:rsidRDefault="0035414A" w:rsidP="0035414A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Zajęcia teatralne</w:t>
      </w:r>
      <w:r w:rsidR="00D4329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35414A" w:rsidRPr="00714D38" w:rsidRDefault="0035414A" w:rsidP="00714D38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Szachy</w:t>
      </w:r>
      <w:r w:rsidR="00D4329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/30 zł miesięcznie 1 godzina tygodniowo/</w:t>
      </w:r>
    </w:p>
    <w:p w:rsidR="0035414A" w:rsidRPr="00D4329A" w:rsidRDefault="0035414A" w:rsidP="00D4329A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D31B96">
        <w:rPr>
          <w:color w:val="FF0000"/>
          <w:sz w:val="28"/>
          <w:szCs w:val="28"/>
          <w:u w:val="single"/>
        </w:rPr>
        <w:t>INFORMACJE OGÓLNE</w:t>
      </w:r>
    </w:p>
    <w:p w:rsidR="0035414A" w:rsidRPr="00C839F4" w:rsidRDefault="0035414A" w:rsidP="00C8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FF0000"/>
          <w:sz w:val="28"/>
          <w:szCs w:val="28"/>
          <w:u w:val="single"/>
        </w:rPr>
      </w:pPr>
      <w:r w:rsidRPr="00D31B96">
        <w:rPr>
          <w:color w:val="FF0000"/>
          <w:sz w:val="28"/>
          <w:szCs w:val="28"/>
        </w:rPr>
        <w:t xml:space="preserve">Choroby – prosimy o poinformowanie, jeśli dziecko zachoruje (jeśli choroba zakaźna! bardzo ważne) </w:t>
      </w:r>
      <w:r w:rsidRPr="00C839F4">
        <w:rPr>
          <w:color w:val="FF0000"/>
          <w:sz w:val="28"/>
          <w:szCs w:val="28"/>
        </w:rPr>
        <w:t>GRYPA!!!!</w:t>
      </w:r>
    </w:p>
    <w:p w:rsidR="0035414A" w:rsidRPr="00D31B96" w:rsidRDefault="0035414A" w:rsidP="0035414A">
      <w:pPr>
        <w:spacing w:line="360" w:lineRule="auto"/>
        <w:ind w:left="720"/>
        <w:jc w:val="both"/>
        <w:rPr>
          <w:color w:val="FF0000"/>
          <w:sz w:val="28"/>
          <w:szCs w:val="28"/>
        </w:rPr>
      </w:pPr>
      <w:r w:rsidRPr="00D31B96">
        <w:rPr>
          <w:color w:val="FF0000"/>
          <w:sz w:val="28"/>
          <w:szCs w:val="28"/>
        </w:rPr>
        <w:lastRenderedPageBreak/>
        <w:t>Jeżeli rano w domu dziecko wymiotuje to bardzo proszę o nie przyprowadzanie dziecka do przedszkola.</w:t>
      </w:r>
    </w:p>
    <w:p w:rsidR="0035414A" w:rsidRPr="00D31B96" w:rsidRDefault="0035414A" w:rsidP="0035414A">
      <w:pPr>
        <w:spacing w:line="360" w:lineRule="auto"/>
        <w:ind w:left="720"/>
        <w:jc w:val="both"/>
        <w:rPr>
          <w:color w:val="FF0000"/>
          <w:sz w:val="28"/>
          <w:szCs w:val="28"/>
        </w:rPr>
      </w:pPr>
      <w:r w:rsidRPr="00D31B96">
        <w:rPr>
          <w:color w:val="FF0000"/>
          <w:sz w:val="28"/>
          <w:szCs w:val="28"/>
        </w:rPr>
        <w:t>W przedszkolu nie podajemy dzieciom ŻADNYCH leków, kropli do oczu itp.</w:t>
      </w:r>
    </w:p>
    <w:p w:rsidR="00837A6F" w:rsidRDefault="00837A6F" w:rsidP="0035414A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:rsidR="0035414A" w:rsidRPr="00837A6F" w:rsidRDefault="0035414A" w:rsidP="0035414A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837A6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DNI WOLNE W PRZEDSZKOLU:</w:t>
      </w:r>
    </w:p>
    <w:p w:rsidR="0035414A" w:rsidRPr="00837A6F" w:rsidRDefault="0035414A" w:rsidP="0035414A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24 grudzień Wigilia</w:t>
      </w:r>
    </w:p>
    <w:p w:rsidR="0035414A" w:rsidRPr="00837A6F" w:rsidRDefault="0035414A" w:rsidP="0035414A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31 grudzień</w:t>
      </w:r>
    </w:p>
    <w:p w:rsidR="0035414A" w:rsidRPr="00837A6F" w:rsidRDefault="00205946" w:rsidP="0035414A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Wielki Piątek 2</w:t>
      </w:r>
      <w:r w:rsidR="0035414A" w:rsidRP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kwiecień</w:t>
      </w:r>
      <w:r w:rsidR="00097A0B" w:rsidRP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.</w:t>
      </w:r>
    </w:p>
    <w:p w:rsidR="00C839F4" w:rsidRPr="00837A6F" w:rsidRDefault="00C839F4" w:rsidP="0035414A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Przerwa wakacyjna- sierpień</w:t>
      </w:r>
      <w:r w:rsidR="00837A6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.</w:t>
      </w:r>
    </w:p>
    <w:p w:rsidR="0035414A" w:rsidRPr="00E925B8" w:rsidRDefault="0035414A" w:rsidP="0035414A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925B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35414A" w:rsidRPr="00E925B8" w:rsidRDefault="0035414A" w:rsidP="0035414A">
      <w:pPr>
        <w:spacing w:line="360" w:lineRule="auto"/>
        <w:rPr>
          <w:sz w:val="24"/>
          <w:szCs w:val="24"/>
        </w:rPr>
      </w:pPr>
    </w:p>
    <w:p w:rsidR="006D5E40" w:rsidRDefault="006D5E40"/>
    <w:sectPr w:rsidR="006D5E40" w:rsidSect="0057158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32" w:rsidRDefault="00EE2332" w:rsidP="00837A6F">
      <w:pPr>
        <w:spacing w:after="0" w:line="240" w:lineRule="auto"/>
      </w:pPr>
      <w:r>
        <w:separator/>
      </w:r>
    </w:p>
  </w:endnote>
  <w:endnote w:type="continuationSeparator" w:id="0">
    <w:p w:rsidR="00EE2332" w:rsidRDefault="00EE2332" w:rsidP="0083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9541"/>
      <w:docPartObj>
        <w:docPartGallery w:val="Page Numbers (Bottom of Page)"/>
        <w:docPartUnique/>
      </w:docPartObj>
    </w:sdtPr>
    <w:sdtContent>
      <w:p w:rsidR="00837A6F" w:rsidRDefault="00837A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71">
          <w:rPr>
            <w:noProof/>
          </w:rPr>
          <w:t>1</w:t>
        </w:r>
        <w:r>
          <w:fldChar w:fldCharType="end"/>
        </w:r>
      </w:p>
    </w:sdtContent>
  </w:sdt>
  <w:p w:rsidR="00837A6F" w:rsidRDefault="00837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32" w:rsidRDefault="00EE2332" w:rsidP="00837A6F">
      <w:pPr>
        <w:spacing w:after="0" w:line="240" w:lineRule="auto"/>
      </w:pPr>
      <w:r>
        <w:separator/>
      </w:r>
    </w:p>
  </w:footnote>
  <w:footnote w:type="continuationSeparator" w:id="0">
    <w:p w:rsidR="00EE2332" w:rsidRDefault="00EE2332" w:rsidP="0083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9F8"/>
    <w:multiLevelType w:val="hybridMultilevel"/>
    <w:tmpl w:val="FF90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1A16"/>
    <w:multiLevelType w:val="hybridMultilevel"/>
    <w:tmpl w:val="E24A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B95"/>
    <w:multiLevelType w:val="hybridMultilevel"/>
    <w:tmpl w:val="5912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7D36"/>
    <w:multiLevelType w:val="hybridMultilevel"/>
    <w:tmpl w:val="ADB46DC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F4"/>
    <w:rsid w:val="0007230A"/>
    <w:rsid w:val="00097A0B"/>
    <w:rsid w:val="000A666A"/>
    <w:rsid w:val="001A132E"/>
    <w:rsid w:val="00205946"/>
    <w:rsid w:val="002C6331"/>
    <w:rsid w:val="0035414A"/>
    <w:rsid w:val="00360742"/>
    <w:rsid w:val="003863C8"/>
    <w:rsid w:val="0057158D"/>
    <w:rsid w:val="006D5E40"/>
    <w:rsid w:val="006F1A56"/>
    <w:rsid w:val="00707471"/>
    <w:rsid w:val="00714D38"/>
    <w:rsid w:val="007A1A48"/>
    <w:rsid w:val="00837A6F"/>
    <w:rsid w:val="00937405"/>
    <w:rsid w:val="00962DA7"/>
    <w:rsid w:val="00975D73"/>
    <w:rsid w:val="00A036F4"/>
    <w:rsid w:val="00A6786E"/>
    <w:rsid w:val="00A7514A"/>
    <w:rsid w:val="00BF0889"/>
    <w:rsid w:val="00C839F4"/>
    <w:rsid w:val="00CA0D38"/>
    <w:rsid w:val="00D4329A"/>
    <w:rsid w:val="00D92962"/>
    <w:rsid w:val="00E97D7C"/>
    <w:rsid w:val="00EE2332"/>
    <w:rsid w:val="00F66AFD"/>
    <w:rsid w:val="00FB71F4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3D9D-F7D0-47BF-B0D1-6E08694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A6F"/>
  </w:style>
  <w:style w:type="paragraph" w:styleId="Stopka">
    <w:name w:val="footer"/>
    <w:basedOn w:val="Normalny"/>
    <w:link w:val="StopkaZnak"/>
    <w:uiPriority w:val="99"/>
    <w:unhideWhenUsed/>
    <w:rsid w:val="0083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7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3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7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Tecza</dc:creator>
  <cp:keywords/>
  <dc:description/>
  <cp:lastModifiedBy>Przedszkole Tecza</cp:lastModifiedBy>
  <cp:revision>16</cp:revision>
  <cp:lastPrinted>2020-09-16T10:37:00Z</cp:lastPrinted>
  <dcterms:created xsi:type="dcterms:W3CDTF">2019-09-04T19:27:00Z</dcterms:created>
  <dcterms:modified xsi:type="dcterms:W3CDTF">2020-09-16T10:40:00Z</dcterms:modified>
</cp:coreProperties>
</file>